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91" w:rsidRDefault="00120A91" w:rsidP="00120A91">
      <w:pPr>
        <w:spacing w:line="360" w:lineRule="auto"/>
        <w:jc w:val="center"/>
        <w:rPr>
          <w:rFonts w:ascii="Tahoma" w:hAnsi="Tahoma" w:cs="Tahoma"/>
          <w:b/>
          <w:bCs/>
          <w:sz w:val="32"/>
        </w:rPr>
      </w:pPr>
      <w:bookmarkStart w:id="0" w:name="_GoBack"/>
      <w:bookmarkEnd w:id="0"/>
    </w:p>
    <w:p w:rsidR="00120A91" w:rsidRDefault="00120A91" w:rsidP="00120A91">
      <w:pPr>
        <w:spacing w:line="360" w:lineRule="auto"/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COMUNICADO</w:t>
      </w:r>
    </w:p>
    <w:p w:rsidR="00120A91" w:rsidRDefault="00120A91" w:rsidP="00120A91">
      <w:pPr>
        <w:spacing w:line="360" w:lineRule="auto"/>
        <w:jc w:val="center"/>
        <w:rPr>
          <w:rFonts w:ascii="Tahoma" w:hAnsi="Tahoma" w:cs="Tahoma"/>
          <w:b/>
          <w:bCs/>
          <w:sz w:val="32"/>
        </w:rPr>
      </w:pPr>
    </w:p>
    <w:p w:rsidR="00120A91" w:rsidRPr="00886150" w:rsidRDefault="00120A91" w:rsidP="00120A91">
      <w:pPr>
        <w:spacing w:line="360" w:lineRule="auto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PREGÃO Nº</w:t>
      </w:r>
      <w:r w:rsidRPr="00886150">
        <w:rPr>
          <w:rFonts w:ascii="Tahoma" w:hAnsi="Tahoma" w:cs="Tahoma"/>
          <w:b/>
          <w:bCs/>
          <w:sz w:val="26"/>
          <w:szCs w:val="26"/>
        </w:rPr>
        <w:t xml:space="preserve"> </w:t>
      </w:r>
      <w:r>
        <w:rPr>
          <w:rFonts w:ascii="Tahoma" w:hAnsi="Tahoma" w:cs="Tahoma"/>
          <w:b/>
          <w:bCs/>
          <w:color w:val="FF0000"/>
          <w:sz w:val="26"/>
          <w:szCs w:val="26"/>
        </w:rPr>
        <w:t>007/2023</w:t>
      </w:r>
    </w:p>
    <w:p w:rsidR="00120A91" w:rsidRPr="00886150" w:rsidRDefault="00120A91" w:rsidP="00120A91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PROCESSO Nº </w:t>
      </w:r>
      <w:r>
        <w:rPr>
          <w:rFonts w:ascii="Tahoma" w:hAnsi="Tahoma" w:cs="Tahoma"/>
          <w:b/>
          <w:color w:val="FF0000"/>
          <w:sz w:val="26"/>
          <w:szCs w:val="26"/>
        </w:rPr>
        <w:t>685/2023</w:t>
      </w:r>
    </w:p>
    <w:p w:rsidR="00120A91" w:rsidRPr="00886150" w:rsidRDefault="00120A91" w:rsidP="00120A91">
      <w:pPr>
        <w:spacing w:line="360" w:lineRule="auto"/>
        <w:jc w:val="center"/>
        <w:rPr>
          <w:rFonts w:ascii="Tahoma" w:hAnsi="Tahoma" w:cs="Tahoma"/>
          <w:bCs/>
          <w:sz w:val="20"/>
        </w:rPr>
      </w:pPr>
    </w:p>
    <w:p w:rsidR="00120A91" w:rsidRDefault="00120A91" w:rsidP="00120A91">
      <w:pPr>
        <w:spacing w:line="360" w:lineRule="auto"/>
        <w:jc w:val="center"/>
        <w:rPr>
          <w:rFonts w:ascii="Tahoma" w:hAnsi="Tahoma" w:cs="Tahoma"/>
          <w:b/>
          <w:bCs/>
          <w:sz w:val="26"/>
        </w:rPr>
      </w:pPr>
      <w:r w:rsidRPr="00886150">
        <w:rPr>
          <w:rFonts w:ascii="Tahoma" w:hAnsi="Tahoma" w:cs="Tahoma"/>
          <w:b/>
          <w:bCs/>
          <w:sz w:val="26"/>
        </w:rPr>
        <w:t>OBJETO:</w:t>
      </w:r>
    </w:p>
    <w:p w:rsidR="00120A91" w:rsidRPr="00886150" w:rsidRDefault="00120A91" w:rsidP="00120A91">
      <w:pPr>
        <w:spacing w:line="360" w:lineRule="auto"/>
        <w:jc w:val="center"/>
        <w:rPr>
          <w:rFonts w:ascii="Tahoma" w:hAnsi="Tahoma" w:cs="Tahoma"/>
          <w:b/>
          <w:bCs/>
          <w:sz w:val="26"/>
        </w:rPr>
      </w:pPr>
    </w:p>
    <w:p w:rsidR="00120A91" w:rsidRPr="004B47D2" w:rsidRDefault="00120A91" w:rsidP="00120A91">
      <w:pPr>
        <w:spacing w:line="36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4B47D2">
        <w:rPr>
          <w:rFonts w:ascii="Tahoma" w:hAnsi="Tahoma" w:cs="Tahoma"/>
          <w:b/>
          <w:bCs/>
          <w:color w:val="FF0000"/>
          <w:sz w:val="20"/>
          <w:szCs w:val="20"/>
        </w:rPr>
        <w:t>(</w:t>
      </w:r>
      <w:r w:rsidRPr="004B47D2">
        <w:rPr>
          <w:rFonts w:ascii="Tahoma" w:hAnsi="Tahoma" w:cs="Tahoma"/>
          <w:b/>
          <w:color w:val="FF0000"/>
          <w:sz w:val="20"/>
          <w:szCs w:val="20"/>
        </w:rPr>
        <w:t xml:space="preserve">CONTRATAÇÃO DE EMPRESA ESPECIALIZADA EM </w:t>
      </w:r>
      <w:r>
        <w:rPr>
          <w:rFonts w:ascii="Tahoma" w:hAnsi="Tahoma" w:cs="Tahoma"/>
          <w:b/>
          <w:color w:val="FF0000"/>
          <w:sz w:val="20"/>
          <w:szCs w:val="20"/>
        </w:rPr>
        <w:t>CARTÃO DE VALE ALIMENTAÇÃO</w:t>
      </w:r>
      <w:r w:rsidRPr="004B47D2">
        <w:rPr>
          <w:rFonts w:ascii="Tahoma" w:hAnsi="Tahoma" w:cs="Tahoma"/>
          <w:b/>
          <w:bCs/>
          <w:color w:val="FF0000"/>
          <w:sz w:val="20"/>
          <w:szCs w:val="20"/>
        </w:rPr>
        <w:t>)</w:t>
      </w:r>
    </w:p>
    <w:p w:rsidR="00120A91" w:rsidRDefault="00120A91" w:rsidP="00120A91">
      <w:pPr>
        <w:spacing w:line="360" w:lineRule="auto"/>
        <w:jc w:val="center"/>
        <w:rPr>
          <w:rFonts w:ascii="Tahoma" w:hAnsi="Tahoma" w:cs="Tahoma"/>
          <w:b/>
          <w:bCs/>
          <w:sz w:val="16"/>
          <w:szCs w:val="32"/>
          <w:u w:val="single"/>
        </w:rPr>
      </w:pPr>
    </w:p>
    <w:p w:rsidR="00120A91" w:rsidRPr="00017D66" w:rsidRDefault="00120A91" w:rsidP="00120A91">
      <w:pPr>
        <w:spacing w:line="360" w:lineRule="auto"/>
        <w:jc w:val="center"/>
        <w:rPr>
          <w:rFonts w:ascii="Tahoma" w:hAnsi="Tahoma" w:cs="Tahoma"/>
          <w:b/>
          <w:bCs/>
          <w:sz w:val="16"/>
          <w:szCs w:val="32"/>
          <w:u w:val="single"/>
        </w:rPr>
      </w:pPr>
    </w:p>
    <w:p w:rsidR="00120A91" w:rsidRPr="00886150" w:rsidRDefault="00120A91" w:rsidP="00120A91">
      <w:pPr>
        <w:spacing w:line="360" w:lineRule="auto"/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 w:rsidRPr="002D3F4C">
        <w:rPr>
          <w:rFonts w:ascii="Tahoma" w:hAnsi="Tahoma" w:cs="Tahoma"/>
          <w:sz w:val="26"/>
          <w:szCs w:val="26"/>
        </w:rPr>
        <w:t>A Prefeitura comunica que o Pregão</w:t>
      </w:r>
      <w:r>
        <w:rPr>
          <w:rFonts w:ascii="Tahoma" w:hAnsi="Tahoma" w:cs="Tahoma"/>
          <w:bCs/>
          <w:sz w:val="26"/>
          <w:szCs w:val="26"/>
        </w:rPr>
        <w:t xml:space="preserve"> n°007</w:t>
      </w:r>
      <w:r w:rsidRPr="002D3F4C">
        <w:rPr>
          <w:rFonts w:ascii="Tahoma" w:hAnsi="Tahoma" w:cs="Tahoma"/>
          <w:bCs/>
          <w:sz w:val="26"/>
          <w:szCs w:val="26"/>
        </w:rPr>
        <w:t>/20</w:t>
      </w:r>
      <w:r>
        <w:rPr>
          <w:rFonts w:ascii="Tahoma" w:hAnsi="Tahoma" w:cs="Tahoma"/>
          <w:bCs/>
          <w:sz w:val="26"/>
          <w:szCs w:val="26"/>
        </w:rPr>
        <w:t>23</w:t>
      </w:r>
      <w:r w:rsidRPr="002D3F4C">
        <w:rPr>
          <w:rFonts w:ascii="Tahoma" w:hAnsi="Tahoma" w:cs="Tahoma"/>
          <w:sz w:val="26"/>
          <w:szCs w:val="26"/>
        </w:rPr>
        <w:t xml:space="preserve">, que cuida da </w:t>
      </w:r>
      <w:r w:rsidRPr="004B47D2">
        <w:rPr>
          <w:rFonts w:ascii="Tahoma" w:hAnsi="Tahoma" w:cs="Tahoma"/>
          <w:b/>
        </w:rPr>
        <w:t xml:space="preserve">CONTRATAÇÃO DE EMPRESA ESPECIALIZADA EM </w:t>
      </w:r>
      <w:r>
        <w:rPr>
          <w:rFonts w:ascii="Tahoma" w:hAnsi="Tahoma" w:cs="Tahoma"/>
          <w:b/>
        </w:rPr>
        <w:t>CARTÃO DE VALE ALIMENTAÇÃO</w:t>
      </w:r>
      <w:r w:rsidRPr="00886150">
        <w:rPr>
          <w:rFonts w:ascii="Tahoma" w:hAnsi="Tahoma" w:cs="Tahoma"/>
          <w:color w:val="000000"/>
          <w:sz w:val="26"/>
          <w:szCs w:val="26"/>
        </w:rPr>
        <w:t xml:space="preserve">, fica adiado </w:t>
      </w:r>
      <w:r w:rsidRPr="00886150">
        <w:rPr>
          <w:rFonts w:ascii="Tahoma" w:hAnsi="Tahoma" w:cs="Tahoma"/>
          <w:b/>
          <w:color w:val="000000"/>
          <w:sz w:val="26"/>
          <w:szCs w:val="26"/>
        </w:rPr>
        <w:t>SINE-DIE</w:t>
      </w:r>
      <w:r w:rsidRPr="00886150">
        <w:rPr>
          <w:rFonts w:ascii="Tahoma" w:hAnsi="Tahoma" w:cs="Tahoma"/>
          <w:color w:val="000000"/>
          <w:sz w:val="26"/>
          <w:szCs w:val="26"/>
        </w:rPr>
        <w:t>.</w:t>
      </w:r>
    </w:p>
    <w:p w:rsidR="00120A91" w:rsidRDefault="00120A91" w:rsidP="00120A91">
      <w:pPr>
        <w:spacing w:line="360" w:lineRule="auto"/>
        <w:jc w:val="both"/>
        <w:rPr>
          <w:rFonts w:ascii="Tahoma" w:hAnsi="Tahoma" w:cs="Tahoma"/>
        </w:rPr>
      </w:pPr>
    </w:p>
    <w:p w:rsidR="00120A91" w:rsidRDefault="00120A91" w:rsidP="00120A91">
      <w:pPr>
        <w:spacing w:line="360" w:lineRule="auto"/>
        <w:jc w:val="both"/>
        <w:rPr>
          <w:rFonts w:ascii="Tahoma" w:hAnsi="Tahoma" w:cs="Tahoma"/>
        </w:rPr>
      </w:pPr>
    </w:p>
    <w:p w:rsidR="00120A91" w:rsidRDefault="00120A91" w:rsidP="00120A91">
      <w:pPr>
        <w:spacing w:line="360" w:lineRule="auto"/>
        <w:jc w:val="both"/>
        <w:rPr>
          <w:rFonts w:ascii="Tahoma" w:hAnsi="Tahoma" w:cs="Tahoma"/>
        </w:rPr>
      </w:pPr>
    </w:p>
    <w:p w:rsidR="00120A91" w:rsidRDefault="00120A91" w:rsidP="00120A91">
      <w:pPr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Roseira, 29 de março de 2023. </w:t>
      </w:r>
    </w:p>
    <w:p w:rsidR="00120A91" w:rsidRDefault="00120A91" w:rsidP="00120A91">
      <w:pPr>
        <w:spacing w:line="360" w:lineRule="auto"/>
        <w:jc w:val="both"/>
        <w:rPr>
          <w:rFonts w:ascii="Tahoma" w:hAnsi="Tahoma" w:cs="Tahoma"/>
        </w:rPr>
      </w:pPr>
    </w:p>
    <w:p w:rsidR="00120A91" w:rsidRDefault="00120A91" w:rsidP="00120A91">
      <w:pPr>
        <w:spacing w:line="360" w:lineRule="auto"/>
        <w:jc w:val="both"/>
        <w:rPr>
          <w:rFonts w:ascii="Tahoma" w:hAnsi="Tahoma" w:cs="Tahoma"/>
        </w:rPr>
      </w:pPr>
      <w:r w:rsidRPr="00C15AC2">
        <w:rPr>
          <w:rFonts w:ascii="Times" w:hAnsi="Times"/>
          <w:b/>
          <w:noProof/>
          <w:lang w:eastAsia="pt-BR"/>
        </w:rPr>
        <w:drawing>
          <wp:anchor distT="0" distB="0" distL="114300" distR="114300" simplePos="0" relativeHeight="251684864" behindDoc="1" locked="0" layoutInCell="1" allowOverlap="1" wp14:anchorId="1A877D33" wp14:editId="5ADABB02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2838450" cy="694690"/>
            <wp:effectExtent l="0" t="0" r="0" b="0"/>
            <wp:wrapNone/>
            <wp:docPr id="25" name="Imagem 25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91" w:rsidRDefault="00120A91" w:rsidP="00120A91">
      <w:pPr>
        <w:tabs>
          <w:tab w:val="left" w:pos="5496"/>
        </w:tabs>
        <w:spacing w:line="360" w:lineRule="auto"/>
        <w:jc w:val="both"/>
        <w:rPr>
          <w:rFonts w:ascii="Tahoma" w:hAnsi="Tahoma" w:cs="Tahoma"/>
        </w:rPr>
      </w:pPr>
      <w:r>
        <w:rPr>
          <w:noProof/>
          <w:lang w:eastAsia="pt-B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24" name="Imagem 24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23" name="Imagem 23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22" name="Imagem 22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21" name="Imagem 21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20" name="Imagem 20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19" name="Imagem 19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5813425</wp:posOffset>
            </wp:positionV>
            <wp:extent cx="2838450" cy="695325"/>
            <wp:effectExtent l="0" t="0" r="0" b="9525"/>
            <wp:wrapNone/>
            <wp:docPr id="18" name="Imagem 18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5813425</wp:posOffset>
            </wp:positionV>
            <wp:extent cx="2838450" cy="695325"/>
            <wp:effectExtent l="0" t="0" r="0" b="9525"/>
            <wp:wrapNone/>
            <wp:docPr id="17" name="Imagem 17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5813425</wp:posOffset>
            </wp:positionV>
            <wp:extent cx="2838450" cy="695325"/>
            <wp:effectExtent l="0" t="0" r="0" b="9525"/>
            <wp:wrapNone/>
            <wp:docPr id="16" name="Imagem 16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</w:rPr>
        <w:tab/>
      </w:r>
      <w:r>
        <w:rPr>
          <w:noProof/>
          <w:lang w:eastAsia="pt-B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15" name="Imagem 15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14" name="Imagem 14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13" name="Imagem 13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91" w:rsidRDefault="00120A91" w:rsidP="00120A91">
      <w:pPr>
        <w:jc w:val="center"/>
        <w:rPr>
          <w:rFonts w:ascii="Tahoma" w:hAnsi="Tahoma" w:cs="Tahoma"/>
        </w:rPr>
      </w:pPr>
      <w:r>
        <w:rPr>
          <w:noProof/>
          <w:lang w:eastAsia="pt-B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12" name="Imagem 12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11" name="Imagem 11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10" name="Imagem 10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9" name="Imagem 9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8" name="Imagem 8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7" name="Imagem 7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6" name="Imagem 6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5" name="Imagem 5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6872605</wp:posOffset>
            </wp:positionV>
            <wp:extent cx="2838450" cy="694690"/>
            <wp:effectExtent l="0" t="0" r="0" b="0"/>
            <wp:wrapNone/>
            <wp:docPr id="4" name="Imagem 4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5813425</wp:posOffset>
            </wp:positionV>
            <wp:extent cx="2838450" cy="695325"/>
            <wp:effectExtent l="0" t="0" r="0" b="9525"/>
            <wp:wrapNone/>
            <wp:docPr id="3" name="Imagem 3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91" w:rsidRDefault="00120A91" w:rsidP="00120A91">
      <w:pPr>
        <w:pStyle w:val="ndice"/>
        <w:suppressLineNumbers w:val="0"/>
        <w:jc w:val="center"/>
        <w:rPr>
          <w:rFonts w:ascii="Tahoma" w:hAnsi="Tahoma"/>
        </w:rPr>
      </w:pPr>
      <w:r>
        <w:rPr>
          <w:rFonts w:ascii="Tahoma" w:hAnsi="Tahoma"/>
        </w:rPr>
        <w:t>Fernando Augusto de Siqueira</w:t>
      </w:r>
    </w:p>
    <w:p w:rsidR="00120A91" w:rsidRPr="00B75596" w:rsidRDefault="00120A91" w:rsidP="00120A91">
      <w:pPr>
        <w:pStyle w:val="ndice"/>
        <w:suppressLineNumbers w:val="0"/>
        <w:jc w:val="center"/>
        <w:rPr>
          <w:rFonts w:ascii="Tahoma" w:hAnsi="Tahoma"/>
        </w:rPr>
      </w:pPr>
      <w:r>
        <w:rPr>
          <w:rFonts w:ascii="Tahoma" w:hAnsi="Tahoma"/>
        </w:rPr>
        <w:t>Prefeito Municipal</w:t>
      </w:r>
    </w:p>
    <w:p w:rsidR="00120A91" w:rsidRDefault="00120A91" w:rsidP="00120A91">
      <w:pPr>
        <w:pStyle w:val="ndice"/>
        <w:suppressLineNumbers w:val="0"/>
        <w:rPr>
          <w:rFonts w:ascii="Tahoma" w:hAnsi="Tahoma"/>
        </w:rPr>
      </w:pPr>
    </w:p>
    <w:p w:rsidR="00120A91" w:rsidRDefault="00120A91" w:rsidP="00120A91">
      <w:pPr>
        <w:pStyle w:val="ndice"/>
        <w:suppressLineNumbers w:val="0"/>
        <w:rPr>
          <w:rFonts w:ascii="Tahoma" w:hAnsi="Tahoma"/>
        </w:rPr>
      </w:pPr>
    </w:p>
    <w:p w:rsidR="00120A91" w:rsidRDefault="00120A91" w:rsidP="00120A91">
      <w:pPr>
        <w:pStyle w:val="ndice"/>
        <w:suppressLineNumbers w:val="0"/>
        <w:rPr>
          <w:rFonts w:ascii="Tahoma" w:hAnsi="Tahoma"/>
        </w:rPr>
      </w:pPr>
    </w:p>
    <w:p w:rsidR="00120A91" w:rsidRDefault="00120A91" w:rsidP="00120A91">
      <w:pPr>
        <w:pStyle w:val="ndice"/>
        <w:suppressLineNumbers w:val="0"/>
        <w:rPr>
          <w:rFonts w:ascii="Tahoma" w:hAnsi="Tahoma"/>
        </w:rPr>
      </w:pPr>
    </w:p>
    <w:p w:rsidR="00120A91" w:rsidRDefault="00120A91" w:rsidP="00120A91">
      <w:pPr>
        <w:pStyle w:val="ndice"/>
        <w:suppressLineNumbers w:val="0"/>
        <w:rPr>
          <w:rFonts w:ascii="Tahoma" w:hAnsi="Tahoma"/>
        </w:rPr>
      </w:pPr>
    </w:p>
    <w:p w:rsidR="00120A91" w:rsidRPr="00DE6967" w:rsidRDefault="00120A91" w:rsidP="00120A91"/>
    <w:p w:rsidR="00120A91" w:rsidRDefault="00120A91" w:rsidP="00120A91">
      <w:pPr>
        <w:rPr>
          <w:rFonts w:ascii="Tahoma" w:hAnsi="Tahoma" w:cs="Tahoma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5813425</wp:posOffset>
            </wp:positionV>
            <wp:extent cx="2838450" cy="695325"/>
            <wp:effectExtent l="0" t="0" r="0" b="9525"/>
            <wp:wrapNone/>
            <wp:docPr id="2" name="Imagem 2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91" w:rsidRPr="00DE6967" w:rsidRDefault="00120A91" w:rsidP="00120A91">
      <w:pPr>
        <w:tabs>
          <w:tab w:val="left" w:pos="4176"/>
        </w:tabs>
      </w:pPr>
      <w:r>
        <w:tab/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5813425</wp:posOffset>
            </wp:positionV>
            <wp:extent cx="2838450" cy="695325"/>
            <wp:effectExtent l="0" t="0" r="0" b="9525"/>
            <wp:wrapNone/>
            <wp:docPr id="1" name="Imagem 1" descr="D:\Assinatura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D:\Assinatura_PR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D2A" w:rsidRDefault="003D4D2A"/>
    <w:sectPr w:rsidR="003D4D2A">
      <w:headerReference w:type="default" r:id="rId7"/>
      <w:footerReference w:type="default" r:id="rId8"/>
      <w:footnotePr>
        <w:pos w:val="beneathText"/>
      </w:footnotePr>
      <w:pgSz w:w="11905" w:h="16837"/>
      <w:pgMar w:top="1588" w:right="1021" w:bottom="1021" w:left="1588" w:header="709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98" w:rsidRDefault="00B60A98">
      <w:r>
        <w:separator/>
      </w:r>
    </w:p>
  </w:endnote>
  <w:endnote w:type="continuationSeparator" w:id="0">
    <w:p w:rsidR="00B60A98" w:rsidRDefault="00B6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F0" w:rsidRDefault="00120A91">
    <w:pPr>
      <w:pStyle w:val="Rodap"/>
      <w:pBdr>
        <w:top w:val="single" w:sz="4" w:space="1" w:color="000000"/>
      </w:pBdr>
      <w:tabs>
        <w:tab w:val="clear" w:pos="4419"/>
        <w:tab w:val="clear" w:pos="8838"/>
      </w:tabs>
      <w:spacing w:before="120"/>
      <w:jc w:val="center"/>
      <w:rPr>
        <w:rFonts w:ascii="Bookman Old Style" w:hAnsi="Bookman Old Style"/>
        <w:b/>
        <w:bCs/>
        <w:iCs/>
        <w:sz w:val="20"/>
        <w:szCs w:val="20"/>
      </w:rPr>
    </w:pPr>
    <w:r>
      <w:rPr>
        <w:rFonts w:ascii="Bookman Old Style" w:hAnsi="Bookman Old Style"/>
        <w:b/>
        <w:bCs/>
        <w:iCs/>
        <w:sz w:val="20"/>
        <w:szCs w:val="20"/>
      </w:rPr>
      <w:t>DEPARTAMENTO DE LICITAÇÕES E COMPRAS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98" w:rsidRDefault="00B60A98">
      <w:r>
        <w:separator/>
      </w:r>
    </w:p>
  </w:footnote>
  <w:footnote w:type="continuationSeparator" w:id="0">
    <w:p w:rsidR="00B60A98" w:rsidRDefault="00B6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F0" w:rsidRDefault="00B60A98" w:rsidP="00BF6AF0">
    <w:pPr>
      <w:pStyle w:val="Cabealho"/>
      <w:jc w:val="center"/>
      <w:rPr>
        <w:rFonts w:ascii="Garamond" w:hAnsi="Garamond"/>
        <w:sz w:val="52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5pt;margin-top:-18pt;width:81pt;height:70pt;z-index:251659264" o:preferrelative="f">
          <v:imagedata r:id="rId1" o:title=""/>
          <o:lock v:ext="edit" aspectratio="f"/>
        </v:shape>
        <o:OLEObject Type="Embed" ProgID="PBrush" ShapeID="_x0000_s2049" DrawAspect="Content" ObjectID="_1741608304" r:id="rId2"/>
      </w:object>
    </w:r>
    <w:r w:rsidR="00120A91">
      <w:rPr>
        <w:rFonts w:ascii="Garamond" w:hAnsi="Garamond"/>
        <w:sz w:val="52"/>
      </w:rPr>
      <w:t>Prefeitura Municipal de Roseira</w:t>
    </w:r>
  </w:p>
  <w:p w:rsidR="00BF6AF0" w:rsidRDefault="00120A91" w:rsidP="00BF6AF0">
    <w:pPr>
      <w:pStyle w:val="Cabealho"/>
      <w:jc w:val="center"/>
      <w:rPr>
        <w:rFonts w:ascii="Arial" w:hAnsi="Arial"/>
        <w:sz w:val="26"/>
      </w:rPr>
    </w:pPr>
    <w:r>
      <w:rPr>
        <w:rFonts w:ascii="Arial" w:hAnsi="Arial"/>
        <w:sz w:val="26"/>
      </w:rPr>
      <w:t>Praça Sant’Ana, 201-</w:t>
    </w:r>
    <w:proofErr w:type="gramStart"/>
    <w:r>
      <w:rPr>
        <w:rFonts w:ascii="Arial" w:hAnsi="Arial"/>
        <w:sz w:val="26"/>
      </w:rPr>
      <w:t>Tel.(</w:t>
    </w:r>
    <w:proofErr w:type="gramEnd"/>
    <w:r>
      <w:rPr>
        <w:rFonts w:ascii="Arial" w:hAnsi="Arial"/>
        <w:sz w:val="26"/>
      </w:rPr>
      <w:t>12) 3646-9900–CEP 12580-000</w:t>
    </w:r>
  </w:p>
  <w:p w:rsidR="00BF6AF0" w:rsidRDefault="00120A91" w:rsidP="00BF6AF0">
    <w:pPr>
      <w:pStyle w:val="Cabealho"/>
      <w:jc w:val="center"/>
      <w:rPr>
        <w:rFonts w:ascii="Arial" w:hAnsi="Arial"/>
      </w:rPr>
    </w:pPr>
    <w:r>
      <w:rPr>
        <w:rFonts w:ascii="Arial" w:hAnsi="Arial"/>
        <w:sz w:val="26"/>
      </w:rPr>
      <w:t>CNPJ. 45.212.008/0001-50 -</w:t>
    </w:r>
    <w:r>
      <w:rPr>
        <w:rFonts w:ascii="Arial" w:hAnsi="Arial"/>
      </w:rPr>
      <w:t xml:space="preserve"> </w:t>
    </w:r>
    <w:proofErr w:type="gramStart"/>
    <w:r>
      <w:rPr>
        <w:rFonts w:ascii="Arial" w:hAnsi="Arial"/>
      </w:rPr>
      <w:t>ROSEIRA  -</w:t>
    </w:r>
    <w:proofErr w:type="gramEnd"/>
    <w:r>
      <w:rPr>
        <w:rFonts w:ascii="Arial" w:hAnsi="Arial"/>
      </w:rPr>
      <w:t xml:space="preserve">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91"/>
    <w:rsid w:val="00120A91"/>
    <w:rsid w:val="003D4D2A"/>
    <w:rsid w:val="00400151"/>
    <w:rsid w:val="00432685"/>
    <w:rsid w:val="005B7B81"/>
    <w:rsid w:val="00A45159"/>
    <w:rsid w:val="00B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ECB1A51-25A4-4E04-8576-ADEAC55F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dice">
    <w:name w:val="Índice"/>
    <w:basedOn w:val="Normal"/>
    <w:rsid w:val="00120A9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120A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20A9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rsid w:val="00120A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20A9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User</cp:lastModifiedBy>
  <cp:revision>2</cp:revision>
  <dcterms:created xsi:type="dcterms:W3CDTF">2023-03-29T18:19:00Z</dcterms:created>
  <dcterms:modified xsi:type="dcterms:W3CDTF">2023-03-29T18:19:00Z</dcterms:modified>
</cp:coreProperties>
</file>